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CDB1" w14:textId="77777777" w:rsidR="00232661" w:rsidRPr="00232661" w:rsidRDefault="00232661" w:rsidP="00232661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232661">
        <w:rPr>
          <w:rFonts w:ascii="Arial" w:hAnsi="Arial" w:cs="Arial"/>
          <w:b/>
          <w:bCs/>
          <w:sz w:val="24"/>
          <w:szCs w:val="24"/>
        </w:rPr>
        <w:t>ANA PATY PERALTA FIRMA CONVENIO CON UNIVERSIDAD ESPAÑOLA PARA AMPLIAR OFERTA EDUCATIVA</w:t>
      </w:r>
    </w:p>
    <w:p w14:paraId="0016B986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D80254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b/>
          <w:bCs/>
          <w:sz w:val="24"/>
          <w:szCs w:val="24"/>
        </w:rPr>
        <w:t>Cancún, Q. R., a 26 de septiembre de 2023.-</w:t>
      </w:r>
      <w:r w:rsidRPr="00232661">
        <w:rPr>
          <w:rFonts w:ascii="Arial" w:hAnsi="Arial" w:cs="Arial"/>
          <w:sz w:val="24"/>
          <w:szCs w:val="24"/>
        </w:rPr>
        <w:t xml:space="preserve"> A fin de seguir promoviendo la oferta educativa para las y los cancunenses, la </w:t>
      </w:r>
      <w:proofErr w:type="gramStart"/>
      <w:r w:rsidRPr="00232661">
        <w:rPr>
          <w:rFonts w:ascii="Arial" w:hAnsi="Arial" w:cs="Arial"/>
          <w:sz w:val="24"/>
          <w:szCs w:val="24"/>
        </w:rPr>
        <w:t>Presidenta</w:t>
      </w:r>
      <w:proofErr w:type="gramEnd"/>
      <w:r w:rsidRPr="00232661">
        <w:rPr>
          <w:rFonts w:ascii="Arial" w:hAnsi="Arial" w:cs="Arial"/>
          <w:sz w:val="24"/>
          <w:szCs w:val="24"/>
        </w:rPr>
        <w:t xml:space="preserve"> Municipal, Ana Paty Peralta, signó el Convenio de Colaboración Institucional con el Instituto Superior de Derecho y Economía (ISDE), adscrito a la Universidad Complutense de Madrid, España, para facilitar el acceso a sus programas de maestría en modalidad mixta y de becas. </w:t>
      </w:r>
    </w:p>
    <w:p w14:paraId="33DE1048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237164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 xml:space="preserve">“Estoy muy contenta de la firma de este convenio, nosotros siempre buscamos hacer alianzas que beneficien a la gente, a los jóvenes cancunenses, ya que son una prioridad para nosotros. Estamos muy agradecidos por todo el apoyo, por eso quiero decirles </w:t>
      </w:r>
      <w:proofErr w:type="gramStart"/>
      <w:r w:rsidRPr="00232661">
        <w:rPr>
          <w:rFonts w:ascii="Arial" w:hAnsi="Arial" w:cs="Arial"/>
          <w:sz w:val="24"/>
          <w:szCs w:val="24"/>
        </w:rPr>
        <w:t>que</w:t>
      </w:r>
      <w:proofErr w:type="gramEnd"/>
      <w:r w:rsidRPr="00232661">
        <w:rPr>
          <w:rFonts w:ascii="Arial" w:hAnsi="Arial" w:cs="Arial"/>
          <w:sz w:val="24"/>
          <w:szCs w:val="24"/>
        </w:rPr>
        <w:t xml:space="preserve"> de nuestra parte, cuentan al 100 por ciento con nosotros”, dijo la Primera Autoridad durante su intervención de manera virtual.</w:t>
      </w:r>
    </w:p>
    <w:p w14:paraId="0FC1EBCA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7F4B6C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 xml:space="preserve">La firma del convenio que tendrá vigencia hasta septiembre de 2024, se realizó a través de una videollamada entre el Ayuntamiento de Benito Juárez y el director general de la institución, Juan José Sánchez Puig, en presencia del secretario municipal de Turismo, Juan Pablo de Zulueta Razo. </w:t>
      </w:r>
    </w:p>
    <w:p w14:paraId="377D3A10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294AC2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>“Este convenio tiene que servir para formar desde la excelencia a los ciudadanos, y generar oportunidades para en alguna manera, se pueda formar una línea de negocio; si somos capaces de trabajar gracias a este convenio con excelencia en una serie de programas que vayan enfocados a las necesidades siempre alineadas con el plan del gobierno de Quintana Roo, va a enriquecer a los nacionales y fomentar el talento”, expresó José Sánchez Puig.</w:t>
      </w:r>
    </w:p>
    <w:p w14:paraId="7D25D13C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D8E60E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 xml:space="preserve">Al dialogar con los funcionarios cancunenses, agregó que: “Nos hemos encontrado un equipo, una </w:t>
      </w:r>
      <w:proofErr w:type="gramStart"/>
      <w:r w:rsidRPr="00232661">
        <w:rPr>
          <w:rFonts w:ascii="Arial" w:hAnsi="Arial" w:cs="Arial"/>
          <w:sz w:val="24"/>
          <w:szCs w:val="24"/>
        </w:rPr>
        <w:t>Presidenta</w:t>
      </w:r>
      <w:proofErr w:type="gramEnd"/>
      <w:r w:rsidRPr="00232661">
        <w:rPr>
          <w:rFonts w:ascii="Arial" w:hAnsi="Arial" w:cs="Arial"/>
          <w:sz w:val="24"/>
          <w:szCs w:val="24"/>
        </w:rPr>
        <w:t xml:space="preserve"> Municipal honrada e íntegra que nos entendemos muy bien desde el punto de vista humano”. </w:t>
      </w:r>
    </w:p>
    <w:p w14:paraId="51FE7948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7FA2F6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>En ese contexto, se explicó que el ISDE ofrece programas como Máster en Derecho de los Negocios, Arbitraje y ADR; Máster en Derecho del Entretenimiento: Industria audiovisual, musical, del deporte y el espectáculo; Máster en Derecho Internacional, Diplomático, Consular y Comercio Exterior; Máster Internacional en Derecho y Gestión Deportiva ISDE-KPMG-</w:t>
      </w:r>
      <w:proofErr w:type="spellStart"/>
      <w:r w:rsidRPr="00232661">
        <w:rPr>
          <w:rFonts w:ascii="Arial" w:hAnsi="Arial" w:cs="Arial"/>
          <w:sz w:val="24"/>
          <w:szCs w:val="24"/>
        </w:rPr>
        <w:t>Iusport</w:t>
      </w:r>
      <w:proofErr w:type="spellEnd"/>
      <w:r w:rsidRPr="00232661">
        <w:rPr>
          <w:rFonts w:ascii="Arial" w:hAnsi="Arial" w:cs="Arial"/>
          <w:sz w:val="24"/>
          <w:szCs w:val="24"/>
        </w:rPr>
        <w:t>; Máster en E-Commerce e Internacionalización de Empresas y Máster en Transformación Digital.</w:t>
      </w:r>
    </w:p>
    <w:p w14:paraId="7D9B8F1B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CDF38C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lastRenderedPageBreak/>
        <w:t xml:space="preserve">Los académicos indicaron que dicha casa de estudios es el centro universitario número uno en la formación jurídico-económica, ya que además realizan una sinergia con la Cámara de Comercio en esa nación. </w:t>
      </w:r>
    </w:p>
    <w:p w14:paraId="1F051BB3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0473B4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 xml:space="preserve">A fin de motivar la visita de los estudiantes a Cancún, la Primera Autoridad Municipal ofreció el destino para que más universitarios acudan a hacer su servicio social o prácticas profesionales para que completen su preparación académica. </w:t>
      </w:r>
    </w:p>
    <w:p w14:paraId="1FD7736B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739E19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2661">
        <w:rPr>
          <w:rFonts w:ascii="Arial" w:hAnsi="Arial" w:cs="Arial"/>
          <w:sz w:val="24"/>
          <w:szCs w:val="24"/>
        </w:rPr>
        <w:t xml:space="preserve">En respaldo a la </w:t>
      </w:r>
      <w:proofErr w:type="gramStart"/>
      <w:r w:rsidRPr="00232661">
        <w:rPr>
          <w:rFonts w:ascii="Arial" w:hAnsi="Arial" w:cs="Arial"/>
          <w:sz w:val="24"/>
          <w:szCs w:val="24"/>
        </w:rPr>
        <w:t>Presidenta</w:t>
      </w:r>
      <w:proofErr w:type="gramEnd"/>
      <w:r w:rsidRPr="00232661">
        <w:rPr>
          <w:rFonts w:ascii="Arial" w:hAnsi="Arial" w:cs="Arial"/>
          <w:sz w:val="24"/>
          <w:szCs w:val="24"/>
        </w:rPr>
        <w:t xml:space="preserve"> Municipal, estuvieron presentes la jurídico de la Presidencia Municipal, Adriana Canché; el regidor de Turismo, Ecología y Medio Ambiente, Eduardo </w:t>
      </w:r>
      <w:proofErr w:type="spellStart"/>
      <w:r w:rsidRPr="00232661">
        <w:rPr>
          <w:rFonts w:ascii="Arial" w:hAnsi="Arial" w:cs="Arial"/>
          <w:sz w:val="24"/>
          <w:szCs w:val="24"/>
        </w:rPr>
        <w:t>Kuyoc</w:t>
      </w:r>
      <w:proofErr w:type="spellEnd"/>
      <w:r w:rsidRPr="00232661">
        <w:rPr>
          <w:rFonts w:ascii="Arial" w:hAnsi="Arial" w:cs="Arial"/>
          <w:sz w:val="24"/>
          <w:szCs w:val="24"/>
        </w:rPr>
        <w:t xml:space="preserve"> Rodríguez; así como el titular de la Unidad Jurídica, Alberto Ruiz. </w:t>
      </w:r>
    </w:p>
    <w:p w14:paraId="1984F0D6" w14:textId="77777777" w:rsidR="00232661" w:rsidRPr="00232661" w:rsidRDefault="00232661" w:rsidP="0023266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DFA622" w14:textId="7DC59BE6" w:rsidR="00A06D5F" w:rsidRPr="00232661" w:rsidRDefault="00232661" w:rsidP="00232661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232661">
        <w:rPr>
          <w:rFonts w:ascii="Arial" w:hAnsi="Arial" w:cs="Arial"/>
          <w:b/>
          <w:bCs/>
          <w:sz w:val="24"/>
          <w:szCs w:val="24"/>
        </w:rPr>
        <w:t>****</w:t>
      </w:r>
      <w:r w:rsidRPr="00232661">
        <w:rPr>
          <w:rFonts w:ascii="Arial" w:hAnsi="Arial" w:cs="Arial"/>
          <w:b/>
          <w:bCs/>
          <w:sz w:val="24"/>
          <w:szCs w:val="24"/>
        </w:rPr>
        <w:t>********</w:t>
      </w:r>
    </w:p>
    <w:sectPr w:rsidR="00A06D5F" w:rsidRPr="00232661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51" w14:textId="77777777" w:rsidR="0060799A" w:rsidRDefault="0060799A" w:rsidP="00F1443B">
      <w:r>
        <w:separator/>
      </w:r>
    </w:p>
  </w:endnote>
  <w:endnote w:type="continuationSeparator" w:id="0">
    <w:p w14:paraId="47D8EE6B" w14:textId="77777777" w:rsidR="0060799A" w:rsidRDefault="0060799A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500D" w14:textId="77777777" w:rsidR="00E144C9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1CF87DD" wp14:editId="119BEA1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573A" w14:textId="77777777" w:rsidR="0060799A" w:rsidRDefault="0060799A" w:rsidP="00F1443B">
      <w:r>
        <w:separator/>
      </w:r>
    </w:p>
  </w:footnote>
  <w:footnote w:type="continuationSeparator" w:id="0">
    <w:p w14:paraId="0FA17701" w14:textId="77777777" w:rsidR="0060799A" w:rsidRDefault="0060799A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49A" w14:textId="77777777" w:rsidR="00E144C9" w:rsidRDefault="00E144C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329D4F65" w14:textId="77777777" w:rsidTr="00835EC6">
      <w:tc>
        <w:tcPr>
          <w:tcW w:w="5580" w:type="dxa"/>
          <w:shd w:val="clear" w:color="auto" w:fill="auto"/>
        </w:tcPr>
        <w:p w14:paraId="1D0039ED" w14:textId="77777777" w:rsidR="00E144C9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417F3E9" wp14:editId="65F4F7B3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2CBAF27F" w14:textId="77777777" w:rsidR="00E144C9" w:rsidRPr="00835EC6" w:rsidRDefault="00E144C9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1AF5AADC" w14:textId="77777777" w:rsidR="00E144C9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5DA880A7" w14:textId="77777777" w:rsidR="00E144C9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245C727E" w14:textId="77777777" w:rsidR="00E144C9" w:rsidRPr="00835EC6" w:rsidRDefault="00E144C9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09A10DDD" w14:textId="5F844B79" w:rsidR="00E144C9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DA52B4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7F5D8C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232661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</w:p>
        <w:p w14:paraId="029D92B5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211DECD" w14:textId="31B24A54" w:rsidR="00E144C9" w:rsidRPr="00067BB4" w:rsidRDefault="0076654D" w:rsidP="009E282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232661">
            <w:rPr>
              <w:rFonts w:ascii="Gotham" w:hAnsi="Gotham"/>
              <w:sz w:val="22"/>
              <w:szCs w:val="22"/>
              <w:lang w:val="es-MX"/>
            </w:rPr>
            <w:t>6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DA52B4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7FB95E7" w14:textId="77777777" w:rsidR="00E144C9" w:rsidRPr="009E2822" w:rsidRDefault="00E144C9" w:rsidP="00BC6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391B"/>
    <w:multiLevelType w:val="hybridMultilevel"/>
    <w:tmpl w:val="1D2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4809"/>
    <w:multiLevelType w:val="hybridMultilevel"/>
    <w:tmpl w:val="232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FFB1364"/>
    <w:multiLevelType w:val="hybridMultilevel"/>
    <w:tmpl w:val="78D4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7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33AA1"/>
    <w:multiLevelType w:val="hybridMultilevel"/>
    <w:tmpl w:val="CAD8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6758">
    <w:abstractNumId w:val="16"/>
  </w:num>
  <w:num w:numId="2" w16cid:durableId="892891358">
    <w:abstractNumId w:val="26"/>
  </w:num>
  <w:num w:numId="3" w16cid:durableId="1448426191">
    <w:abstractNumId w:val="21"/>
  </w:num>
  <w:num w:numId="4" w16cid:durableId="383482998">
    <w:abstractNumId w:val="27"/>
  </w:num>
  <w:num w:numId="5" w16cid:durableId="202644432">
    <w:abstractNumId w:val="24"/>
  </w:num>
  <w:num w:numId="6" w16cid:durableId="1748461165">
    <w:abstractNumId w:val="1"/>
  </w:num>
  <w:num w:numId="7" w16cid:durableId="217395972">
    <w:abstractNumId w:val="12"/>
  </w:num>
  <w:num w:numId="8" w16cid:durableId="439301706">
    <w:abstractNumId w:val="10"/>
  </w:num>
  <w:num w:numId="9" w16cid:durableId="1713194180">
    <w:abstractNumId w:val="36"/>
  </w:num>
  <w:num w:numId="10" w16cid:durableId="521826587">
    <w:abstractNumId w:val="42"/>
  </w:num>
  <w:num w:numId="11" w16cid:durableId="355473860">
    <w:abstractNumId w:val="23"/>
  </w:num>
  <w:num w:numId="12" w16cid:durableId="1605258770">
    <w:abstractNumId w:val="31"/>
  </w:num>
  <w:num w:numId="13" w16cid:durableId="938175245">
    <w:abstractNumId w:val="38"/>
  </w:num>
  <w:num w:numId="14" w16cid:durableId="1882472506">
    <w:abstractNumId w:val="9"/>
  </w:num>
  <w:num w:numId="15" w16cid:durableId="207109840">
    <w:abstractNumId w:val="5"/>
  </w:num>
  <w:num w:numId="16" w16cid:durableId="913591402">
    <w:abstractNumId w:val="7"/>
  </w:num>
  <w:num w:numId="17" w16cid:durableId="1916892555">
    <w:abstractNumId w:val="37"/>
  </w:num>
  <w:num w:numId="18" w16cid:durableId="1116173590">
    <w:abstractNumId w:val="35"/>
  </w:num>
  <w:num w:numId="19" w16cid:durableId="2135293954">
    <w:abstractNumId w:val="17"/>
  </w:num>
  <w:num w:numId="20" w16cid:durableId="1463772334">
    <w:abstractNumId w:val="3"/>
  </w:num>
  <w:num w:numId="21" w16cid:durableId="2033216879">
    <w:abstractNumId w:val="29"/>
  </w:num>
  <w:num w:numId="22" w16cid:durableId="636111532">
    <w:abstractNumId w:val="33"/>
  </w:num>
  <w:num w:numId="23" w16cid:durableId="380790499">
    <w:abstractNumId w:val="32"/>
  </w:num>
  <w:num w:numId="24" w16cid:durableId="1432821449">
    <w:abstractNumId w:val="39"/>
  </w:num>
  <w:num w:numId="25" w16cid:durableId="1224871013">
    <w:abstractNumId w:val="25"/>
  </w:num>
  <w:num w:numId="26" w16cid:durableId="332535262">
    <w:abstractNumId w:val="8"/>
  </w:num>
  <w:num w:numId="27" w16cid:durableId="1680547753">
    <w:abstractNumId w:val="40"/>
  </w:num>
  <w:num w:numId="28" w16cid:durableId="413626462">
    <w:abstractNumId w:val="30"/>
  </w:num>
  <w:num w:numId="29" w16cid:durableId="1310787286">
    <w:abstractNumId w:val="22"/>
  </w:num>
  <w:num w:numId="30" w16cid:durableId="1365444438">
    <w:abstractNumId w:val="20"/>
  </w:num>
  <w:num w:numId="31" w16cid:durableId="954948567">
    <w:abstractNumId w:val="41"/>
  </w:num>
  <w:num w:numId="32" w16cid:durableId="380402252">
    <w:abstractNumId w:val="19"/>
  </w:num>
  <w:num w:numId="33" w16cid:durableId="946890427">
    <w:abstractNumId w:val="0"/>
  </w:num>
  <w:num w:numId="34" w16cid:durableId="895820010">
    <w:abstractNumId w:val="14"/>
  </w:num>
  <w:num w:numId="35" w16cid:durableId="2138646685">
    <w:abstractNumId w:val="15"/>
  </w:num>
  <w:num w:numId="36" w16cid:durableId="1607426740">
    <w:abstractNumId w:val="18"/>
  </w:num>
  <w:num w:numId="37" w16cid:durableId="841118531">
    <w:abstractNumId w:val="4"/>
  </w:num>
  <w:num w:numId="38" w16cid:durableId="1621574282">
    <w:abstractNumId w:val="34"/>
  </w:num>
  <w:num w:numId="39" w16cid:durableId="1479414772">
    <w:abstractNumId w:val="11"/>
  </w:num>
  <w:num w:numId="40" w16cid:durableId="1914967057">
    <w:abstractNumId w:val="6"/>
  </w:num>
  <w:num w:numId="41" w16cid:durableId="1673798752">
    <w:abstractNumId w:val="13"/>
  </w:num>
  <w:num w:numId="42" w16cid:durableId="2019041103">
    <w:abstractNumId w:val="28"/>
  </w:num>
  <w:num w:numId="43" w16cid:durableId="160761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11"/>
    <w:rsid w:val="00004DBE"/>
    <w:rsid w:val="00007AFA"/>
    <w:rsid w:val="00020731"/>
    <w:rsid w:val="00037013"/>
    <w:rsid w:val="00043042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B5839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2661"/>
    <w:rsid w:val="00237C14"/>
    <w:rsid w:val="002422A7"/>
    <w:rsid w:val="00257173"/>
    <w:rsid w:val="00263F3E"/>
    <w:rsid w:val="00265987"/>
    <w:rsid w:val="00271856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5FE"/>
    <w:rsid w:val="003B2F8C"/>
    <w:rsid w:val="003B434C"/>
    <w:rsid w:val="003B6C6E"/>
    <w:rsid w:val="003C272E"/>
    <w:rsid w:val="003C63C9"/>
    <w:rsid w:val="003D2B42"/>
    <w:rsid w:val="003E35BC"/>
    <w:rsid w:val="003F39B7"/>
    <w:rsid w:val="003F454F"/>
    <w:rsid w:val="003F55DC"/>
    <w:rsid w:val="003F617D"/>
    <w:rsid w:val="004148F3"/>
    <w:rsid w:val="00423DF5"/>
    <w:rsid w:val="00434FE2"/>
    <w:rsid w:val="00450130"/>
    <w:rsid w:val="0046235B"/>
    <w:rsid w:val="0046764B"/>
    <w:rsid w:val="00470C54"/>
    <w:rsid w:val="00487172"/>
    <w:rsid w:val="004878D5"/>
    <w:rsid w:val="00490B96"/>
    <w:rsid w:val="00492D6E"/>
    <w:rsid w:val="00496060"/>
    <w:rsid w:val="00496E81"/>
    <w:rsid w:val="004A1A87"/>
    <w:rsid w:val="004A3F2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2B5F"/>
    <w:rsid w:val="00580A74"/>
    <w:rsid w:val="0058105A"/>
    <w:rsid w:val="0059704C"/>
    <w:rsid w:val="005E1F1E"/>
    <w:rsid w:val="005E37FA"/>
    <w:rsid w:val="005E4F61"/>
    <w:rsid w:val="005F1F33"/>
    <w:rsid w:val="005F462D"/>
    <w:rsid w:val="00602484"/>
    <w:rsid w:val="00604EF0"/>
    <w:rsid w:val="006065E7"/>
    <w:rsid w:val="0060799A"/>
    <w:rsid w:val="00613B1B"/>
    <w:rsid w:val="00615E9B"/>
    <w:rsid w:val="00631AA2"/>
    <w:rsid w:val="0063255F"/>
    <w:rsid w:val="00644E11"/>
    <w:rsid w:val="00667FAC"/>
    <w:rsid w:val="00673575"/>
    <w:rsid w:val="00677CD8"/>
    <w:rsid w:val="006869F9"/>
    <w:rsid w:val="0069290B"/>
    <w:rsid w:val="006966B2"/>
    <w:rsid w:val="006B5DFF"/>
    <w:rsid w:val="006B74AE"/>
    <w:rsid w:val="006C3CA6"/>
    <w:rsid w:val="006C5F00"/>
    <w:rsid w:val="006D4219"/>
    <w:rsid w:val="006E51C8"/>
    <w:rsid w:val="00716AA9"/>
    <w:rsid w:val="007207DC"/>
    <w:rsid w:val="00734A83"/>
    <w:rsid w:val="00746D84"/>
    <w:rsid w:val="0075399F"/>
    <w:rsid w:val="007543BA"/>
    <w:rsid w:val="00756ECD"/>
    <w:rsid w:val="00766348"/>
    <w:rsid w:val="0076654D"/>
    <w:rsid w:val="00767325"/>
    <w:rsid w:val="0077527D"/>
    <w:rsid w:val="00784C2B"/>
    <w:rsid w:val="00796F48"/>
    <w:rsid w:val="007A415B"/>
    <w:rsid w:val="007A6E2E"/>
    <w:rsid w:val="007B0318"/>
    <w:rsid w:val="007B25ED"/>
    <w:rsid w:val="007B4B26"/>
    <w:rsid w:val="007C1D5E"/>
    <w:rsid w:val="007C1EFF"/>
    <w:rsid w:val="007C71B1"/>
    <w:rsid w:val="007D05D1"/>
    <w:rsid w:val="007D0E8D"/>
    <w:rsid w:val="007D1B52"/>
    <w:rsid w:val="007E3417"/>
    <w:rsid w:val="007E7791"/>
    <w:rsid w:val="007F5201"/>
    <w:rsid w:val="007F5BEE"/>
    <w:rsid w:val="007F5D8C"/>
    <w:rsid w:val="00800032"/>
    <w:rsid w:val="00800796"/>
    <w:rsid w:val="00805B2D"/>
    <w:rsid w:val="0081147C"/>
    <w:rsid w:val="00812814"/>
    <w:rsid w:val="0082262F"/>
    <w:rsid w:val="008268E6"/>
    <w:rsid w:val="008343EC"/>
    <w:rsid w:val="00837547"/>
    <w:rsid w:val="008437FD"/>
    <w:rsid w:val="0085375B"/>
    <w:rsid w:val="00861A49"/>
    <w:rsid w:val="00863DE7"/>
    <w:rsid w:val="00875531"/>
    <w:rsid w:val="008800A1"/>
    <w:rsid w:val="00896E2D"/>
    <w:rsid w:val="008A2F7A"/>
    <w:rsid w:val="008A35A4"/>
    <w:rsid w:val="008A765E"/>
    <w:rsid w:val="008E3265"/>
    <w:rsid w:val="008F5C7F"/>
    <w:rsid w:val="0092669D"/>
    <w:rsid w:val="009441B3"/>
    <w:rsid w:val="00975F81"/>
    <w:rsid w:val="009761EC"/>
    <w:rsid w:val="00980428"/>
    <w:rsid w:val="00983BC1"/>
    <w:rsid w:val="0099002F"/>
    <w:rsid w:val="009A3F37"/>
    <w:rsid w:val="009B4252"/>
    <w:rsid w:val="009B5BE2"/>
    <w:rsid w:val="009D63CC"/>
    <w:rsid w:val="009D7152"/>
    <w:rsid w:val="009E2822"/>
    <w:rsid w:val="009E28E5"/>
    <w:rsid w:val="009E6E13"/>
    <w:rsid w:val="009F0C69"/>
    <w:rsid w:val="00A06D5F"/>
    <w:rsid w:val="00A1190A"/>
    <w:rsid w:val="00A22FC3"/>
    <w:rsid w:val="00A4691D"/>
    <w:rsid w:val="00A524FF"/>
    <w:rsid w:val="00A82C4B"/>
    <w:rsid w:val="00A83C68"/>
    <w:rsid w:val="00A92028"/>
    <w:rsid w:val="00A930BE"/>
    <w:rsid w:val="00AA7D98"/>
    <w:rsid w:val="00AB6F15"/>
    <w:rsid w:val="00AE5D35"/>
    <w:rsid w:val="00AF202B"/>
    <w:rsid w:val="00AF3582"/>
    <w:rsid w:val="00B04890"/>
    <w:rsid w:val="00B15853"/>
    <w:rsid w:val="00B21D69"/>
    <w:rsid w:val="00B223FD"/>
    <w:rsid w:val="00B30388"/>
    <w:rsid w:val="00B41DD3"/>
    <w:rsid w:val="00B44A54"/>
    <w:rsid w:val="00B475F5"/>
    <w:rsid w:val="00B51594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C134D"/>
    <w:rsid w:val="00BC3AEC"/>
    <w:rsid w:val="00BD2075"/>
    <w:rsid w:val="00BE13B5"/>
    <w:rsid w:val="00BE1C36"/>
    <w:rsid w:val="00BE1D1B"/>
    <w:rsid w:val="00BE5C2B"/>
    <w:rsid w:val="00C1772E"/>
    <w:rsid w:val="00C235CE"/>
    <w:rsid w:val="00C31C7D"/>
    <w:rsid w:val="00C3719B"/>
    <w:rsid w:val="00C52901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CF298A"/>
    <w:rsid w:val="00D02F43"/>
    <w:rsid w:val="00D042A1"/>
    <w:rsid w:val="00D23434"/>
    <w:rsid w:val="00D30749"/>
    <w:rsid w:val="00D330B4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52B4"/>
    <w:rsid w:val="00DA6045"/>
    <w:rsid w:val="00DB5E5A"/>
    <w:rsid w:val="00DC0F6B"/>
    <w:rsid w:val="00DC172E"/>
    <w:rsid w:val="00DF72F6"/>
    <w:rsid w:val="00E00727"/>
    <w:rsid w:val="00E04FF1"/>
    <w:rsid w:val="00E067F0"/>
    <w:rsid w:val="00E144C9"/>
    <w:rsid w:val="00E15B31"/>
    <w:rsid w:val="00E250AB"/>
    <w:rsid w:val="00E2602D"/>
    <w:rsid w:val="00E7771C"/>
    <w:rsid w:val="00EA108F"/>
    <w:rsid w:val="00EA5326"/>
    <w:rsid w:val="00EA783C"/>
    <w:rsid w:val="00EB608F"/>
    <w:rsid w:val="00ED36C0"/>
    <w:rsid w:val="00EE5232"/>
    <w:rsid w:val="00EE7684"/>
    <w:rsid w:val="00EF1562"/>
    <w:rsid w:val="00EF7E2C"/>
    <w:rsid w:val="00F06982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046"/>
    <w:rsid w:val="00FA4C5F"/>
    <w:rsid w:val="00FA5103"/>
    <w:rsid w:val="00FB2187"/>
    <w:rsid w:val="00FB32AD"/>
    <w:rsid w:val="00FC636A"/>
    <w:rsid w:val="00FD1967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9085"/>
  <w15:docId w15:val="{E9A8FA1E-A208-49E9-8A8E-9C19A18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Jair</cp:lastModifiedBy>
  <cp:revision>12</cp:revision>
  <dcterms:created xsi:type="dcterms:W3CDTF">2023-09-13T18:39:00Z</dcterms:created>
  <dcterms:modified xsi:type="dcterms:W3CDTF">2023-09-26T19:52:00Z</dcterms:modified>
</cp:coreProperties>
</file>